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36D4" w14:textId="19FB8692" w:rsidR="00A434CD" w:rsidRPr="006708ED" w:rsidRDefault="00A434CD" w:rsidP="006708ED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</w:pPr>
      <w:r w:rsidRPr="006708ED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Anexo </w:t>
      </w:r>
      <w:r w:rsidR="007558D3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>III</w:t>
      </w:r>
      <w:r w:rsidRPr="006708ED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 – Lista de los profesionales asignados al servicio.</w:t>
      </w:r>
    </w:p>
    <w:p w14:paraId="64D9601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ab/>
      </w:r>
    </w:p>
    <w:tbl>
      <w:tblPr>
        <w:tblW w:w="8524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9"/>
        <w:gridCol w:w="2845"/>
        <w:gridCol w:w="2320"/>
      </w:tblGrid>
      <w:tr w:rsidR="00A434CD" w:rsidRPr="00A434CD" w14:paraId="195698EA" w14:textId="77777777" w:rsidTr="006F62A9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74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val="es-ES_tradnl" w:eastAsia="es-ES"/>
              </w:rPr>
            </w:pPr>
            <w:r w:rsidRPr="00A434CD">
              <w:rPr>
                <w:rFonts w:ascii="Calibri" w:eastAsia="Calibri" w:hAnsi="Calibri" w:cs="Calibri"/>
                <w:b/>
                <w:lang w:val="es-ES_tradnl" w:eastAsia="es-ES"/>
              </w:rPr>
              <w:t xml:space="preserve">Cargo a ocupar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C70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  <w:r w:rsidRPr="00A434CD">
              <w:rPr>
                <w:rFonts w:ascii="Calibri" w:eastAsia="Calibri" w:hAnsi="Calibri" w:cs="Calibri"/>
                <w:b/>
                <w:lang w:val="es-ES_tradnl" w:eastAsia="es-ES"/>
              </w:rPr>
              <w:t>Nombre del Profesional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C32F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val="es-ES_tradnl" w:eastAsia="es-ES"/>
              </w:rPr>
            </w:pPr>
            <w:r w:rsidRPr="00A434CD">
              <w:rPr>
                <w:rFonts w:ascii="Calibri" w:eastAsia="Calibri" w:hAnsi="Calibri" w:cs="Calibri"/>
                <w:b/>
                <w:lang w:val="es-ES_tradnl" w:eastAsia="es-ES"/>
              </w:rPr>
              <w:t>Actividad a desarrollar</w:t>
            </w:r>
          </w:p>
        </w:tc>
      </w:tr>
      <w:tr w:rsidR="00A434CD" w:rsidRPr="00A434CD" w14:paraId="3130DB82" w14:textId="77777777" w:rsidTr="006F62A9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1218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CEA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BE9A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A434CD" w:rsidRPr="00A434CD" w14:paraId="4D70A13E" w14:textId="77777777" w:rsidTr="006F62A9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E198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61D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4D5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A434CD" w:rsidRPr="00A434CD" w14:paraId="6DD6B735" w14:textId="77777777" w:rsidTr="006F62A9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9466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4D4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58E3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A434CD" w:rsidRPr="00A434CD" w14:paraId="2D3BEE23" w14:textId="77777777" w:rsidTr="006F62A9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55AD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D91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36D9" w14:textId="77777777" w:rsidR="00A434CD" w:rsidRPr="00A434CD" w:rsidRDefault="00A434CD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</w:tbl>
    <w:p w14:paraId="6F2B7D3E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b/>
          <w:lang w:val="es-ES_tradnl" w:eastAsia="es-ES"/>
        </w:rPr>
      </w:pPr>
      <w:r w:rsidRPr="00A434CD">
        <w:rPr>
          <w:rFonts w:ascii="Calibri" w:eastAsia="Calibri" w:hAnsi="Calibri" w:cs="Calibri"/>
          <w:b/>
          <w:lang w:val="es-ES_tradnl" w:eastAsia="es-ES"/>
        </w:rPr>
        <w:t>Obs: se deben adjuntar los CV de cada profesional propuesto.</w:t>
      </w:r>
    </w:p>
    <w:p w14:paraId="7270AD21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67AEC3B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(1) Nombre completo de los profesionales asignados.</w:t>
      </w:r>
    </w:p>
    <w:p w14:paraId="3696757B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(2) Actividades a realizar dentro de los servicios a ser contratados.</w:t>
      </w:r>
    </w:p>
    <w:p w14:paraId="4525C627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552F912C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1CE1180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. . . . . . . . . . . . . . . . . .  . . . . . . . . . . . . . . . . .</w:t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       . . . . . . . . . . . . . . . . . . . . . . . . . . . . . .</w:t>
      </w:r>
    </w:p>
    <w:p w14:paraId="0262C219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Firma</w:t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         (En su calidad de)</w:t>
      </w:r>
    </w:p>
    <w:p w14:paraId="21BCE37E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66702B45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7838E661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 xml:space="preserve">Debidamente autorizado para firmar la propuesta por y en nombre </w:t>
      </w:r>
      <w:proofErr w:type="gramStart"/>
      <w:r w:rsidRPr="00A434CD">
        <w:rPr>
          <w:rFonts w:ascii="Calibri" w:eastAsia="Calibri" w:hAnsi="Calibri" w:cs="Calibri"/>
          <w:lang w:val="es-ES_tradnl" w:eastAsia="es-ES"/>
        </w:rPr>
        <w:t>de.. . .</w:t>
      </w:r>
      <w:proofErr w:type="gramEnd"/>
      <w:r w:rsidRPr="00A434CD">
        <w:rPr>
          <w:rFonts w:ascii="Calibri" w:eastAsia="Calibri" w:hAnsi="Calibri" w:cs="Calibri"/>
          <w:lang w:val="es-ES_tradnl" w:eastAsia="es-ES"/>
        </w:rPr>
        <w:t xml:space="preserve"> . . . . . . . . . . . . </w:t>
      </w:r>
    </w:p>
    <w:p w14:paraId="39EB2228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0C8A296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2B6247B4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74659995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78C1D71F" w14:textId="77777777" w:rsidR="00000000" w:rsidRDefault="00000000"/>
    <w:sectPr w:rsidR="00B8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CD"/>
    <w:rsid w:val="001C7F43"/>
    <w:rsid w:val="00426972"/>
    <w:rsid w:val="006708ED"/>
    <w:rsid w:val="007558D3"/>
    <w:rsid w:val="0078137C"/>
    <w:rsid w:val="008C6133"/>
    <w:rsid w:val="00A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F0DB"/>
  <w15:docId w15:val="{62D379E0-5B8E-4154-85E2-19CFEFD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González</dc:creator>
  <cp:lastModifiedBy>Mauricio José Rodas Brítez</cp:lastModifiedBy>
  <cp:revision>4</cp:revision>
  <dcterms:created xsi:type="dcterms:W3CDTF">2024-04-05T14:29:00Z</dcterms:created>
  <dcterms:modified xsi:type="dcterms:W3CDTF">2026-03-13T12:06:00Z</dcterms:modified>
</cp:coreProperties>
</file>