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036C" w14:textId="77777777" w:rsidR="0021321D" w:rsidRPr="0021321D" w:rsidRDefault="0021321D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1321D">
        <w:rPr>
          <w:rFonts w:ascii="Arial" w:hAnsi="Arial" w:cs="Arial"/>
          <w:b/>
          <w:sz w:val="24"/>
          <w:szCs w:val="24"/>
          <w:lang w:val="es-MX"/>
        </w:rPr>
        <w:t>Nota de prensa</w:t>
      </w:r>
    </w:p>
    <w:p w14:paraId="43CB2F95" w14:textId="77777777" w:rsidR="0021321D" w:rsidRPr="0021321D" w:rsidRDefault="0021321D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4ED4FF4" w14:textId="77777777" w:rsidR="0021321D" w:rsidRDefault="0021321D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1321D">
        <w:rPr>
          <w:rFonts w:ascii="Arial" w:hAnsi="Arial" w:cs="Arial"/>
          <w:b/>
          <w:sz w:val="24"/>
          <w:szCs w:val="24"/>
          <w:lang w:val="es-MX"/>
        </w:rPr>
        <w:t xml:space="preserve">*Culmina con éxito la XV OLAA en Chiriquí, que contó con la participación de un </w:t>
      </w:r>
      <w:r>
        <w:rPr>
          <w:rFonts w:ascii="Arial" w:hAnsi="Arial" w:cs="Arial"/>
          <w:b/>
          <w:sz w:val="24"/>
          <w:szCs w:val="24"/>
          <w:lang w:val="es-MX"/>
        </w:rPr>
        <w:t xml:space="preserve">astronauta en ejercicio </w:t>
      </w:r>
      <w:r w:rsidRPr="0021321D">
        <w:rPr>
          <w:rFonts w:ascii="Arial" w:hAnsi="Arial" w:cs="Arial"/>
          <w:b/>
          <w:sz w:val="24"/>
          <w:szCs w:val="24"/>
          <w:lang w:val="es-MX"/>
        </w:rPr>
        <w:t>y científicos de la NASA*</w:t>
      </w:r>
    </w:p>
    <w:p w14:paraId="7F2121E6" w14:textId="77777777" w:rsidR="0021321D" w:rsidRPr="0021321D" w:rsidRDefault="0021321D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51E61BA" w14:textId="012D440B" w:rsidR="0021321D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_La próxima edición de la Olimpiada Latinoamericana de </w:t>
      </w:r>
      <w:r w:rsidR="009B50B8">
        <w:rPr>
          <w:rFonts w:ascii="Arial" w:hAnsi="Arial" w:cs="Arial"/>
          <w:sz w:val="24"/>
          <w:szCs w:val="24"/>
          <w:lang w:val="es-MX"/>
        </w:rPr>
        <w:t>Astronomía</w:t>
      </w:r>
      <w:r>
        <w:rPr>
          <w:rFonts w:ascii="Arial" w:hAnsi="Arial" w:cs="Arial"/>
          <w:sz w:val="24"/>
          <w:szCs w:val="24"/>
          <w:lang w:val="es-MX"/>
        </w:rPr>
        <w:t xml:space="preserve"> y Astronáutica serán en el vecino país de Costa </w:t>
      </w:r>
      <w:proofErr w:type="gramStart"/>
      <w:r>
        <w:rPr>
          <w:rFonts w:ascii="Arial" w:hAnsi="Arial" w:cs="Arial"/>
          <w:sz w:val="24"/>
          <w:szCs w:val="24"/>
          <w:lang w:val="es-MX"/>
        </w:rPr>
        <w:t>Rica._</w:t>
      </w:r>
      <w:proofErr w:type="gramEnd"/>
    </w:p>
    <w:p w14:paraId="6997E912" w14:textId="77777777" w:rsidR="0021321D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3D542D7" w14:textId="77777777" w:rsidR="00A37043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Chiriquí, 12 de octubre de 2023 - </w:t>
      </w:r>
      <w:r w:rsidR="005B238D" w:rsidRPr="000B086E">
        <w:rPr>
          <w:rFonts w:ascii="Arial" w:hAnsi="Arial" w:cs="Arial"/>
          <w:sz w:val="24"/>
          <w:szCs w:val="24"/>
          <w:lang w:val="es-MX"/>
        </w:rPr>
        <w:t xml:space="preserve">La XV Olimpiada Latinoamericana de Astronomía y Astronáutica Chiriquí 2023, culminó con éxito este jueves 12 de octubre, en un día donde los jóvenes olímpicos de 14 países pudieron poner a prueba sus conocimientos </w:t>
      </w:r>
      <w:r w:rsidR="000C24CE" w:rsidRPr="000B086E">
        <w:rPr>
          <w:rFonts w:ascii="Arial" w:hAnsi="Arial" w:cs="Arial"/>
          <w:sz w:val="24"/>
          <w:szCs w:val="24"/>
          <w:lang w:val="es-MX"/>
        </w:rPr>
        <w:t>y simular lanzamientos de cohetes en el Parque Metropolitano de David (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Pameda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>).</w:t>
      </w:r>
    </w:p>
    <w:p w14:paraId="2771E9C7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224F8F" w14:textId="77777777" w:rsidR="000C24CE" w:rsidRDefault="00A51921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 xml:space="preserve">Estas actividades en el </w:t>
      </w:r>
      <w:proofErr w:type="spellStart"/>
      <w:r w:rsidRPr="000B086E">
        <w:rPr>
          <w:rFonts w:ascii="Arial" w:hAnsi="Arial" w:cs="Arial"/>
          <w:sz w:val="24"/>
          <w:szCs w:val="24"/>
          <w:lang w:val="es-MX"/>
        </w:rPr>
        <w:t>Pameda</w:t>
      </w:r>
      <w:proofErr w:type="spellEnd"/>
      <w:r w:rsidRPr="000B086E">
        <w:rPr>
          <w:rFonts w:ascii="Arial" w:hAnsi="Arial" w:cs="Arial"/>
          <w:sz w:val="24"/>
          <w:szCs w:val="24"/>
          <w:lang w:val="es-MX"/>
        </w:rPr>
        <w:t xml:space="preserve"> participaron</w:t>
      </w:r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los científicos de la 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National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Aeronautics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and 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Space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0C24CE" w:rsidRPr="000B086E">
        <w:rPr>
          <w:rFonts w:ascii="Arial" w:hAnsi="Arial" w:cs="Arial"/>
          <w:sz w:val="24"/>
          <w:szCs w:val="24"/>
          <w:lang w:val="es-MX"/>
        </w:rPr>
        <w:t>Administration</w:t>
      </w:r>
      <w:proofErr w:type="spellEnd"/>
      <w:r w:rsidR="000C24CE" w:rsidRPr="000B086E">
        <w:rPr>
          <w:rFonts w:ascii="Arial" w:hAnsi="Arial" w:cs="Arial"/>
          <w:sz w:val="24"/>
          <w:szCs w:val="24"/>
          <w:lang w:val="es-MX"/>
        </w:rPr>
        <w:t xml:space="preserve"> (NASA) de los Estados Unido</w:t>
      </w:r>
      <w:r w:rsidRPr="000B086E">
        <w:rPr>
          <w:rFonts w:ascii="Arial" w:hAnsi="Arial" w:cs="Arial"/>
          <w:sz w:val="24"/>
          <w:szCs w:val="24"/>
          <w:lang w:val="es-MX"/>
        </w:rPr>
        <w:t xml:space="preserve">s, </w:t>
      </w:r>
      <w:proofErr w:type="spellStart"/>
      <w:r w:rsidRPr="000B086E">
        <w:rPr>
          <w:rFonts w:ascii="Arial" w:hAnsi="Arial" w:cs="Arial"/>
          <w:sz w:val="24"/>
          <w:szCs w:val="24"/>
          <w:lang w:val="es-MX"/>
        </w:rPr>
        <w:t>Ericka</w:t>
      </w:r>
      <w:proofErr w:type="spellEnd"/>
      <w:r w:rsidRPr="000B086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0B086E">
        <w:rPr>
          <w:rFonts w:ascii="Arial" w:hAnsi="Arial" w:cs="Arial"/>
          <w:sz w:val="24"/>
          <w:szCs w:val="24"/>
          <w:lang w:val="es-MX"/>
        </w:rPr>
        <w:t>Podets</w:t>
      </w:r>
      <w:proofErr w:type="spellEnd"/>
      <w:r w:rsidRPr="000B086E">
        <w:rPr>
          <w:rFonts w:ascii="Arial" w:hAnsi="Arial" w:cs="Arial"/>
          <w:sz w:val="24"/>
          <w:szCs w:val="24"/>
          <w:lang w:val="es-MX"/>
        </w:rPr>
        <w:t xml:space="preserve"> y Peter Falcon</w:t>
      </w:r>
      <w:r w:rsidR="000C24CE" w:rsidRPr="000B086E">
        <w:rPr>
          <w:rFonts w:ascii="Arial" w:hAnsi="Arial" w:cs="Arial"/>
          <w:sz w:val="24"/>
          <w:szCs w:val="24"/>
          <w:lang w:val="es-MX"/>
        </w:rPr>
        <w:t>.</w:t>
      </w:r>
    </w:p>
    <w:p w14:paraId="3752F9BD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543AADE" w14:textId="77777777" w:rsidR="000C24CE" w:rsidRDefault="000C1637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>En esta fecha histórica, los olímpicos recibieron la visita de la Embajadora de los Estados Unidos, Mari Carmen Aponte, quien motivó a los estudiantes a seguir desarrollando ese afán por las carreras científicas y la investigación y así puedan aportar a sus países en el futuro.</w:t>
      </w:r>
    </w:p>
    <w:p w14:paraId="0FFECD02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D0B8EB5" w14:textId="77777777" w:rsidR="000C1637" w:rsidRDefault="000C1637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 xml:space="preserve">La XV OLAA que se desarrolla en el marco de la Semana Mundial del Espacio contó con distinciones a los más destacados en las diversas pruebas de conocimiento y competencias de lanzamiento de cohete. </w:t>
      </w:r>
    </w:p>
    <w:p w14:paraId="7F6E8C71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0ED152" w14:textId="21640E00" w:rsidR="00A51921" w:rsidRDefault="00A51921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>La doctora Madel</w:t>
      </w:r>
      <w:r w:rsidR="009B50B8">
        <w:rPr>
          <w:rFonts w:ascii="Arial" w:hAnsi="Arial" w:cs="Arial"/>
          <w:sz w:val="24"/>
          <w:szCs w:val="24"/>
          <w:lang w:val="es-MX"/>
        </w:rPr>
        <w:t>a</w:t>
      </w:r>
      <w:r w:rsidRPr="000B086E">
        <w:rPr>
          <w:rFonts w:ascii="Arial" w:hAnsi="Arial" w:cs="Arial"/>
          <w:sz w:val="24"/>
          <w:szCs w:val="24"/>
          <w:lang w:val="es-MX"/>
        </w:rPr>
        <w:t>ine Rojas, directora del Centro de Innovación Espacial de Panamá (CENACEP) y presidenta de la OLAA 2023, se mostró muy contenta por el éxito de esta actividad, por el apoyo del público y destacó el trabajo colaborativo de los equipos participantes.</w:t>
      </w:r>
    </w:p>
    <w:p w14:paraId="068123D0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347A10E" w14:textId="77777777" w:rsidR="00A51921" w:rsidRDefault="00A51921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>Es la segunda olimpiada que se desarrolla en Panamá y el próximo año se anunció a Costa Rica como el país anfitrión de la XVI OLAA.</w:t>
      </w:r>
    </w:p>
    <w:p w14:paraId="0DFA5C4C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B38AA7" w14:textId="77777777" w:rsidR="00A51921" w:rsidRDefault="00A51921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 xml:space="preserve">Este </w:t>
      </w:r>
      <w:r w:rsidR="00651DAB" w:rsidRPr="000B086E">
        <w:rPr>
          <w:rFonts w:ascii="Arial" w:hAnsi="Arial" w:cs="Arial"/>
          <w:sz w:val="24"/>
          <w:szCs w:val="24"/>
          <w:lang w:val="es-MX"/>
        </w:rPr>
        <w:t xml:space="preserve">año, la novedad fue la visita de un cosmonauta activo, Oleg </w:t>
      </w:r>
      <w:proofErr w:type="spellStart"/>
      <w:r w:rsidR="00651DAB" w:rsidRPr="000B086E">
        <w:rPr>
          <w:rFonts w:ascii="Arial" w:hAnsi="Arial" w:cs="Arial"/>
          <w:sz w:val="24"/>
          <w:szCs w:val="24"/>
          <w:lang w:val="es-MX"/>
        </w:rPr>
        <w:t>Artemyev</w:t>
      </w:r>
      <w:proofErr w:type="spellEnd"/>
      <w:r w:rsidR="00651DAB" w:rsidRPr="000B086E">
        <w:rPr>
          <w:rFonts w:ascii="Arial" w:hAnsi="Arial" w:cs="Arial"/>
          <w:sz w:val="24"/>
          <w:szCs w:val="24"/>
          <w:lang w:val="es-MX"/>
        </w:rPr>
        <w:t xml:space="preserve"> del </w:t>
      </w:r>
      <w:proofErr w:type="spellStart"/>
      <w:r w:rsidR="00651DAB" w:rsidRPr="000B086E">
        <w:rPr>
          <w:rFonts w:ascii="Arial" w:hAnsi="Arial" w:cs="Arial"/>
          <w:sz w:val="24"/>
          <w:szCs w:val="24"/>
          <w:lang w:val="es-MX"/>
        </w:rPr>
        <w:t>Roscosmos</w:t>
      </w:r>
      <w:proofErr w:type="spellEnd"/>
      <w:r w:rsidR="00651DAB" w:rsidRPr="000B086E">
        <w:rPr>
          <w:rFonts w:ascii="Arial" w:hAnsi="Arial" w:cs="Arial"/>
          <w:sz w:val="24"/>
          <w:szCs w:val="24"/>
          <w:lang w:val="es-MX"/>
        </w:rPr>
        <w:t xml:space="preserve"> Rusia y los científicos de la NASA, una experiencia fenomenal para los olímpicos, poder interactuar en tiempo real con estos expertos en temas espaciales y hacer preguntas sobre sus incógnitas para desarrollar su interés por la astronomía.</w:t>
      </w:r>
    </w:p>
    <w:p w14:paraId="7ADB0799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BF7E1B" w14:textId="77777777" w:rsidR="00651DAB" w:rsidRDefault="00651DAB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>Esta olimpiada sirvió para firmar acuerdos entre la CENACEP y universidades extranjeras, instituciones del Estado y empresas que buscan impulsar el desarrollo de actividades científicas y pedagógicas, relacionadas con las ciencias espaciales.</w:t>
      </w:r>
    </w:p>
    <w:p w14:paraId="30559FA9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DAE5AB" w14:textId="77777777" w:rsidR="00651DAB" w:rsidRDefault="00651DAB" w:rsidP="000B086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B086E">
        <w:rPr>
          <w:rFonts w:ascii="Arial" w:hAnsi="Arial" w:cs="Arial"/>
          <w:sz w:val="24"/>
          <w:szCs w:val="24"/>
          <w:lang w:val="es-MX"/>
        </w:rPr>
        <w:t>Dentro de los programas alternos a esta olimpiada, los organizadores contemplan otras actividades, este viernes subir al punto más alto de Panamá y poder ver las estr</w:t>
      </w:r>
      <w:r w:rsidR="000B086E" w:rsidRPr="000B086E">
        <w:rPr>
          <w:rFonts w:ascii="Arial" w:hAnsi="Arial" w:cs="Arial"/>
          <w:sz w:val="24"/>
          <w:szCs w:val="24"/>
          <w:lang w:val="es-MX"/>
        </w:rPr>
        <w:t>ellas desde la cima del</w:t>
      </w:r>
      <w:r w:rsidRPr="000B086E">
        <w:rPr>
          <w:rFonts w:ascii="Arial" w:hAnsi="Arial" w:cs="Arial"/>
          <w:sz w:val="24"/>
          <w:szCs w:val="24"/>
          <w:lang w:val="es-MX"/>
        </w:rPr>
        <w:t xml:space="preserve"> Volcán Barú y, el sábado 14 de octubre tienen contemplado participar del eclipse solar anular desde el desierto del Sarigua en Herrera</w:t>
      </w:r>
      <w:r w:rsidR="000B086E" w:rsidRPr="000B086E">
        <w:rPr>
          <w:rFonts w:ascii="Arial" w:hAnsi="Arial" w:cs="Arial"/>
          <w:sz w:val="24"/>
          <w:szCs w:val="24"/>
          <w:lang w:val="es-MX"/>
        </w:rPr>
        <w:t xml:space="preserve"> junto al cosmonauta Oleg </w:t>
      </w:r>
      <w:proofErr w:type="spellStart"/>
      <w:r w:rsidR="000B086E" w:rsidRPr="000B086E">
        <w:rPr>
          <w:rFonts w:ascii="Arial" w:hAnsi="Arial" w:cs="Arial"/>
          <w:sz w:val="24"/>
          <w:szCs w:val="24"/>
          <w:lang w:val="es-MX"/>
        </w:rPr>
        <w:t>Artemyev</w:t>
      </w:r>
      <w:proofErr w:type="spellEnd"/>
      <w:r w:rsidRPr="000B086E">
        <w:rPr>
          <w:rFonts w:ascii="Arial" w:hAnsi="Arial" w:cs="Arial"/>
          <w:sz w:val="24"/>
          <w:szCs w:val="24"/>
          <w:lang w:val="es-MX"/>
        </w:rPr>
        <w:t>, ambas experiencias abiertas al público que reserve a través de Viajes Auténticos y soylamarca.com, respectivamente.</w:t>
      </w:r>
    </w:p>
    <w:p w14:paraId="6BA9B1B4" w14:textId="77777777" w:rsidR="0021321D" w:rsidRPr="000B086E" w:rsidRDefault="0021321D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8132566" w14:textId="77777777" w:rsidR="00651DAB" w:rsidRDefault="004C5A73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*</w:t>
      </w:r>
      <w:r w:rsidR="00651DAB" w:rsidRPr="000B086E">
        <w:rPr>
          <w:rFonts w:ascii="Arial" w:hAnsi="Arial" w:cs="Arial"/>
          <w:b/>
          <w:sz w:val="24"/>
          <w:szCs w:val="24"/>
          <w:lang w:val="es-MX"/>
        </w:rPr>
        <w:t>Los ganadores de la XV OLAA en las diferentes categorías</w:t>
      </w:r>
      <w:r>
        <w:rPr>
          <w:rFonts w:ascii="Arial" w:hAnsi="Arial" w:cs="Arial"/>
          <w:b/>
          <w:sz w:val="24"/>
          <w:szCs w:val="24"/>
          <w:lang w:val="es-MX"/>
        </w:rPr>
        <w:t>*</w:t>
      </w:r>
      <w:r w:rsidR="00651DAB" w:rsidRPr="000B086E">
        <w:rPr>
          <w:rFonts w:ascii="Arial" w:hAnsi="Arial" w:cs="Arial"/>
          <w:b/>
          <w:sz w:val="24"/>
          <w:szCs w:val="24"/>
          <w:lang w:val="es-MX"/>
        </w:rPr>
        <w:t xml:space="preserve">: </w:t>
      </w:r>
    </w:p>
    <w:p w14:paraId="418EA02F" w14:textId="77777777" w:rsidR="0021321D" w:rsidRPr="000B086E" w:rsidRDefault="0021321D" w:rsidP="000B086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7A3F4A8" w14:textId="77777777" w:rsidR="000B086E" w:rsidRPr="000B086E" w:rsidRDefault="004C5A73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Mejor prueba de cohetería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p w14:paraId="07ED92BF" w14:textId="77777777" w:rsidR="000B086E" w:rsidRPr="000B086E" w:rsidRDefault="000B086E" w:rsidP="000B08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>Juan Camilo Hernández-Colombia</w:t>
      </w:r>
    </w:p>
    <w:p w14:paraId="40236854" w14:textId="77777777" w:rsidR="000B086E" w:rsidRPr="000B086E" w:rsidRDefault="000B086E" w:rsidP="000B0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0B0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David De Lima Coutinho Dos Santos-Brasil</w:t>
      </w:r>
    </w:p>
    <w:p w14:paraId="2966282C" w14:textId="77777777" w:rsidR="000B086E" w:rsidRPr="000B086E" w:rsidRDefault="000B086E" w:rsidP="000B0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0B0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Fernanda </w:t>
      </w:r>
      <w:proofErr w:type="spellStart"/>
      <w:r w:rsidRPr="000B0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Faviola</w:t>
      </w:r>
      <w:proofErr w:type="spellEnd"/>
      <w:r w:rsidRPr="000B0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Flores Flamenco-El Salvador </w:t>
      </w:r>
    </w:p>
    <w:p w14:paraId="4F1FE8AA" w14:textId="77777777" w:rsidR="000B086E" w:rsidRPr="000B086E" w:rsidRDefault="000B086E" w:rsidP="0021321D">
      <w:pPr>
        <w:pStyle w:val="Prrafodelista"/>
        <w:spacing w:after="0" w:line="240" w:lineRule="auto"/>
        <w:ind w:left="765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162DA2F1" w14:textId="77777777" w:rsidR="000B086E" w:rsidRPr="000B086E" w:rsidRDefault="000B086E" w:rsidP="000B086E">
      <w:pPr>
        <w:pStyle w:val="Prrafodelista"/>
        <w:spacing w:after="0" w:line="240" w:lineRule="auto"/>
        <w:ind w:left="765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6FD0C194" w14:textId="77777777" w:rsidR="000B086E" w:rsidRPr="000B086E" w:rsidRDefault="004C5A73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 xml:space="preserve">Mejor prueba de Observación individual (triple </w:t>
      </w:r>
      <w:r w:rsidRPr="000B086E">
        <w:rPr>
          <w:rFonts w:ascii="Arial" w:hAnsi="Arial" w:cs="Arial"/>
          <w:i/>
          <w:sz w:val="24"/>
          <w:szCs w:val="24"/>
        </w:rPr>
        <w:t>empate)</w:t>
      </w:r>
      <w:r>
        <w:rPr>
          <w:rFonts w:ascii="Arial" w:hAnsi="Arial" w:cs="Arial"/>
          <w:i/>
          <w:sz w:val="24"/>
          <w:szCs w:val="24"/>
        </w:rPr>
        <w:t xml:space="preserve"> 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p w14:paraId="369F364A" w14:textId="77777777" w:rsidR="000B086E" w:rsidRPr="000B086E" w:rsidRDefault="000B086E" w:rsidP="000B08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>Juan Camilo Hernández-Colombia</w:t>
      </w:r>
    </w:p>
    <w:p w14:paraId="14F2818A" w14:textId="77777777" w:rsidR="000B086E" w:rsidRPr="000B086E" w:rsidRDefault="000B086E" w:rsidP="000B08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>Gastón Nicolás Díaz-Uruguay</w:t>
      </w:r>
    </w:p>
    <w:p w14:paraId="366037A4" w14:textId="77777777" w:rsidR="000B086E" w:rsidRPr="000B086E" w:rsidRDefault="000B086E" w:rsidP="000B08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 xml:space="preserve">Manuel Mario Nadir </w:t>
      </w:r>
      <w:proofErr w:type="spellStart"/>
      <w:r w:rsidRPr="000B086E">
        <w:rPr>
          <w:rFonts w:ascii="Arial" w:hAnsi="Arial" w:cs="Arial"/>
          <w:sz w:val="24"/>
          <w:szCs w:val="24"/>
        </w:rPr>
        <w:t>Gilvonio</w:t>
      </w:r>
      <w:proofErr w:type="spellEnd"/>
      <w:r w:rsidRPr="000B086E">
        <w:rPr>
          <w:rFonts w:ascii="Arial" w:hAnsi="Arial" w:cs="Arial"/>
          <w:sz w:val="24"/>
          <w:szCs w:val="24"/>
        </w:rPr>
        <w:t>-Perú</w:t>
      </w:r>
    </w:p>
    <w:p w14:paraId="2443645F" w14:textId="77777777" w:rsidR="000B086E" w:rsidRPr="000B086E" w:rsidRDefault="000B086E" w:rsidP="00E3149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86E6987" w14:textId="77777777" w:rsidR="000B086E" w:rsidRPr="000B086E" w:rsidRDefault="004C5A73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Mejor prueba de conocimiento individual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p w14:paraId="4ED331CA" w14:textId="77777777" w:rsidR="000B086E" w:rsidRPr="000B086E" w:rsidRDefault="004C5A73" w:rsidP="000B08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="000B086E" w:rsidRPr="000B086E">
        <w:rPr>
          <w:rFonts w:ascii="Arial" w:hAnsi="Arial" w:cs="Arial"/>
          <w:sz w:val="24"/>
          <w:szCs w:val="24"/>
        </w:rPr>
        <w:t>Mesquita</w:t>
      </w:r>
      <w:proofErr w:type="spellEnd"/>
      <w:r w:rsidR="000B086E" w:rsidRPr="000B086E">
        <w:rPr>
          <w:rFonts w:ascii="Arial" w:hAnsi="Arial" w:cs="Arial"/>
          <w:sz w:val="24"/>
          <w:szCs w:val="24"/>
        </w:rPr>
        <w:t xml:space="preserve"> Franca-Brasil</w:t>
      </w:r>
    </w:p>
    <w:p w14:paraId="1729F2BE" w14:textId="77777777" w:rsidR="000B086E" w:rsidRPr="000B086E" w:rsidRDefault="000B086E" w:rsidP="00E3149A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14:paraId="3F522D21" w14:textId="77777777" w:rsidR="000B086E" w:rsidRPr="000B086E" w:rsidRDefault="004C5A73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Mejor prueba de conocimiento grupal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p w14:paraId="4E9A171D" w14:textId="77777777" w:rsidR="000B086E" w:rsidRPr="000B086E" w:rsidRDefault="000B086E" w:rsidP="000B08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>Andrea Ríos Trejos-México</w:t>
      </w:r>
    </w:p>
    <w:p w14:paraId="0875A25C" w14:textId="77777777" w:rsidR="000B086E" w:rsidRPr="000B086E" w:rsidRDefault="000B086E" w:rsidP="000B08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lastRenderedPageBreak/>
        <w:t xml:space="preserve">Gustavo </w:t>
      </w:r>
      <w:proofErr w:type="spellStart"/>
      <w:r w:rsidRPr="000B086E">
        <w:rPr>
          <w:rFonts w:ascii="Arial" w:hAnsi="Arial" w:cs="Arial"/>
          <w:sz w:val="24"/>
          <w:szCs w:val="24"/>
        </w:rPr>
        <w:t>Mesquita</w:t>
      </w:r>
      <w:proofErr w:type="spellEnd"/>
      <w:r w:rsidRPr="000B086E">
        <w:rPr>
          <w:rFonts w:ascii="Arial" w:hAnsi="Arial" w:cs="Arial"/>
          <w:sz w:val="24"/>
          <w:szCs w:val="24"/>
        </w:rPr>
        <w:t xml:space="preserve"> Franca-Brasil</w:t>
      </w:r>
    </w:p>
    <w:p w14:paraId="23E24956" w14:textId="77777777" w:rsidR="000B086E" w:rsidRPr="000B086E" w:rsidRDefault="000B086E" w:rsidP="000B08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086E">
        <w:rPr>
          <w:rFonts w:ascii="Arial" w:hAnsi="Arial" w:cs="Arial"/>
          <w:sz w:val="24"/>
          <w:szCs w:val="24"/>
        </w:rPr>
        <w:t xml:space="preserve">Manuel Mario Nadir </w:t>
      </w:r>
      <w:proofErr w:type="spellStart"/>
      <w:r w:rsidRPr="000B086E">
        <w:rPr>
          <w:rFonts w:ascii="Arial" w:hAnsi="Arial" w:cs="Arial"/>
          <w:sz w:val="24"/>
          <w:szCs w:val="24"/>
        </w:rPr>
        <w:t>Gilvonio</w:t>
      </w:r>
      <w:proofErr w:type="spellEnd"/>
      <w:r w:rsidRPr="000B086E">
        <w:rPr>
          <w:rFonts w:ascii="Arial" w:hAnsi="Arial" w:cs="Arial"/>
          <w:sz w:val="24"/>
          <w:szCs w:val="24"/>
        </w:rPr>
        <w:t>-Perú</w:t>
      </w:r>
    </w:p>
    <w:p w14:paraId="3B243EA3" w14:textId="77777777" w:rsidR="000B086E" w:rsidRPr="000B086E" w:rsidRDefault="000B086E" w:rsidP="000B086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883B73F" w14:textId="77777777" w:rsidR="000B086E" w:rsidRPr="000B086E" w:rsidRDefault="00E3149A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Menciones honoríficas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tbl>
      <w:tblPr>
        <w:tblW w:w="73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7"/>
        <w:gridCol w:w="1807"/>
      </w:tblGrid>
      <w:tr w:rsidR="000B086E" w:rsidRPr="000B086E" w14:paraId="13C0E1D1" w14:textId="77777777" w:rsidTr="000B086E">
        <w:trPr>
          <w:trHeight w:val="325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964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Adoración Santos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4C2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Panamá</w:t>
            </w:r>
          </w:p>
        </w:tc>
      </w:tr>
      <w:tr w:rsidR="000B086E" w:rsidRPr="000B086E" w14:paraId="58EA293C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282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Carlos Alberto Cardoza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Galina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F49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El Salvador</w:t>
            </w:r>
          </w:p>
        </w:tc>
      </w:tr>
      <w:tr w:rsidR="000B086E" w:rsidRPr="000B086E" w14:paraId="039EC340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B35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Dylan Sebastián Casa Pizarro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61E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Ecuador</w:t>
            </w:r>
          </w:p>
        </w:tc>
      </w:tr>
      <w:tr w:rsidR="000B086E" w:rsidRPr="000B086E" w14:paraId="7D29579F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595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Fatima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Melissa Avelar Chávez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033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El Salvador</w:t>
            </w:r>
          </w:p>
        </w:tc>
      </w:tr>
      <w:tr w:rsidR="000B086E" w:rsidRPr="000B086E" w14:paraId="2B8C2F19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363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Francisca Mardones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Dahdal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3ED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Chile</w:t>
            </w:r>
          </w:p>
        </w:tc>
      </w:tr>
      <w:tr w:rsidR="000B086E" w:rsidRPr="000B086E" w14:paraId="128C2DE5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E2B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Jonatan Luis Agüero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Marecos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A87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Paraguay</w:t>
            </w:r>
          </w:p>
        </w:tc>
      </w:tr>
      <w:tr w:rsidR="000B086E" w:rsidRPr="000B086E" w14:paraId="064B45B0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D4B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Josué Eduardo Morejón Intriago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B7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Ecuador</w:t>
            </w:r>
          </w:p>
        </w:tc>
      </w:tr>
      <w:tr w:rsidR="000B086E" w:rsidRPr="000B086E" w14:paraId="51CBF1C8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6EE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Julieta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Urtiaga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Villar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F75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Uruguay</w:t>
            </w:r>
          </w:p>
        </w:tc>
      </w:tr>
      <w:tr w:rsidR="000B086E" w:rsidRPr="000B086E" w14:paraId="055977FB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D2D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Lilian Isabel Araúz Montano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0D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Panamá</w:t>
            </w:r>
          </w:p>
        </w:tc>
      </w:tr>
      <w:tr w:rsidR="000B086E" w:rsidRPr="000B086E" w14:paraId="45CD5B43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AF2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Luis Daniel Villa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9AE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México</w:t>
            </w:r>
          </w:p>
        </w:tc>
      </w:tr>
      <w:tr w:rsidR="000B086E" w:rsidRPr="000B086E" w14:paraId="633B1744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756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Máximo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Almoboz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1D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Argentina</w:t>
            </w:r>
          </w:p>
        </w:tc>
      </w:tr>
      <w:tr w:rsidR="000B086E" w:rsidRPr="000B086E" w14:paraId="49439373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B76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Miguel Alejandro Somoza Portillo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CF4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El Salvador</w:t>
            </w:r>
          </w:p>
        </w:tc>
      </w:tr>
      <w:tr w:rsidR="000B086E" w:rsidRPr="000B086E" w14:paraId="54390080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F34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Rodríguez Flores Guzmán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Shakur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239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Paraguay</w:t>
            </w:r>
          </w:p>
        </w:tc>
      </w:tr>
      <w:tr w:rsidR="000B086E" w:rsidRPr="000B086E" w14:paraId="2FBA5F3D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665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Santiago Calvo Segura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21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Costa Rica</w:t>
            </w:r>
          </w:p>
        </w:tc>
      </w:tr>
      <w:tr w:rsidR="000B086E" w:rsidRPr="000B086E" w14:paraId="67947D6F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14D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Sofía Galaz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E28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Chile</w:t>
            </w:r>
          </w:p>
        </w:tc>
      </w:tr>
      <w:tr w:rsidR="000B086E" w:rsidRPr="000B086E" w14:paraId="4E3C6DA1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169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Teodelina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Martinenco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D2D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Argentina</w:t>
            </w:r>
          </w:p>
        </w:tc>
      </w:tr>
      <w:tr w:rsidR="000B086E" w:rsidRPr="000B086E" w14:paraId="000B7C9F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1DC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Vicente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Olguin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Tripailaf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619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Chile</w:t>
            </w:r>
          </w:p>
        </w:tc>
      </w:tr>
      <w:tr w:rsidR="000B086E" w:rsidRPr="000B086E" w14:paraId="5A7ACB41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8394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Vicente Rojas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7DC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Chile</w:t>
            </w:r>
          </w:p>
        </w:tc>
      </w:tr>
      <w:tr w:rsidR="000B086E" w:rsidRPr="000B086E" w14:paraId="389775EF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1E1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Victoria Alejandra Domínguez Rudas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27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Panamá</w:t>
            </w:r>
          </w:p>
        </w:tc>
      </w:tr>
      <w:tr w:rsidR="000B086E" w:rsidRPr="000B086E" w14:paraId="6FBF400A" w14:textId="77777777" w:rsidTr="000B086E">
        <w:trPr>
          <w:trHeight w:val="325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628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Vivian Dayana Valenzuela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Yaquián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853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Guatemala</w:t>
            </w:r>
          </w:p>
        </w:tc>
      </w:tr>
    </w:tbl>
    <w:p w14:paraId="1708C250" w14:textId="77777777" w:rsidR="00E3149A" w:rsidRDefault="00E3149A" w:rsidP="000B086E">
      <w:pPr>
        <w:jc w:val="both"/>
        <w:rPr>
          <w:rFonts w:ascii="Arial" w:hAnsi="Arial" w:cs="Arial"/>
          <w:b/>
          <w:sz w:val="24"/>
          <w:szCs w:val="24"/>
        </w:rPr>
      </w:pPr>
    </w:p>
    <w:p w14:paraId="46132225" w14:textId="77777777" w:rsidR="000B086E" w:rsidRPr="000B086E" w:rsidRDefault="00E3149A" w:rsidP="000B08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0B086E" w:rsidRPr="000B086E">
        <w:rPr>
          <w:rFonts w:ascii="Arial" w:hAnsi="Arial" w:cs="Arial"/>
          <w:b/>
          <w:sz w:val="24"/>
          <w:szCs w:val="24"/>
        </w:rPr>
        <w:t>Medallero</w:t>
      </w:r>
      <w:r>
        <w:rPr>
          <w:rFonts w:ascii="Arial" w:hAnsi="Arial" w:cs="Arial"/>
          <w:b/>
          <w:sz w:val="24"/>
          <w:szCs w:val="24"/>
        </w:rPr>
        <w:t>*</w:t>
      </w:r>
      <w:r w:rsidR="000B086E" w:rsidRPr="000B086E">
        <w:rPr>
          <w:rFonts w:ascii="Arial" w:hAnsi="Arial" w:cs="Arial"/>
          <w:b/>
          <w:sz w:val="24"/>
          <w:szCs w:val="24"/>
        </w:rPr>
        <w:t>:</w:t>
      </w:r>
    </w:p>
    <w:p w14:paraId="6711D049" w14:textId="77777777" w:rsidR="000B086E" w:rsidRPr="000B086E" w:rsidRDefault="00E3149A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Bronce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tbl>
      <w:tblPr>
        <w:tblW w:w="4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1200"/>
      </w:tblGrid>
      <w:tr w:rsidR="000B086E" w:rsidRPr="000B086E" w14:paraId="2BF95609" w14:textId="77777777" w:rsidTr="000B086E">
        <w:trPr>
          <w:trHeight w:val="32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179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Andrea Ríos Trejo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996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México</w:t>
            </w:r>
          </w:p>
        </w:tc>
      </w:tr>
      <w:tr w:rsidR="000B086E" w:rsidRPr="000B086E" w14:paraId="0BC79958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93E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Angelo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Emilio Joao Orán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E6C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Panamá</w:t>
            </w:r>
          </w:p>
        </w:tc>
      </w:tr>
      <w:tr w:rsidR="000B086E" w:rsidRPr="000B086E" w14:paraId="0D59CAC2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BDC" w14:textId="77777777" w:rsidR="000B086E" w:rsidRPr="000B086E" w:rsidRDefault="00E3149A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Cristian Camilo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Echeverrí</w:t>
            </w:r>
            <w:proofErr w:type="spellEnd"/>
            <w:r w:rsidR="000B086E"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Valencia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4D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Colombia</w:t>
            </w:r>
          </w:p>
        </w:tc>
      </w:tr>
      <w:tr w:rsidR="000B086E" w:rsidRPr="000B086E" w14:paraId="7E31D17A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AC1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Débora Nohemí Bustamante Corral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81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México</w:t>
            </w:r>
          </w:p>
        </w:tc>
      </w:tr>
      <w:tr w:rsidR="000B086E" w:rsidRPr="000B086E" w14:paraId="17467CE5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2D3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Iain Eliel Dimas Fajardo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15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México</w:t>
            </w:r>
          </w:p>
        </w:tc>
      </w:tr>
      <w:tr w:rsidR="000B086E" w:rsidRPr="000B086E" w14:paraId="7D9558CB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9D0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Joshua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Dominicus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Lao Tola Castañeda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204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Perú</w:t>
            </w:r>
          </w:p>
        </w:tc>
      </w:tr>
      <w:tr w:rsidR="000B086E" w:rsidRPr="000B086E" w14:paraId="1DEE99A5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FAD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Juan José Sánchez Medina 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A78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Colombia</w:t>
            </w:r>
          </w:p>
        </w:tc>
      </w:tr>
      <w:tr w:rsidR="000B086E" w:rsidRPr="000B086E" w14:paraId="181E8DD3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FB8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lastRenderedPageBreak/>
              <w:t>Juanita Lamprea Carrillo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933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Colombia</w:t>
            </w:r>
          </w:p>
        </w:tc>
      </w:tr>
      <w:tr w:rsidR="000B086E" w:rsidRPr="000B086E" w14:paraId="1C525D6F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863" w14:textId="77777777" w:rsidR="000B086E" w:rsidRPr="000B086E" w:rsidRDefault="00E3149A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Mariano Solí</w:t>
            </w:r>
            <w:r w:rsidR="000B086E"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BC5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Argentina</w:t>
            </w:r>
          </w:p>
        </w:tc>
      </w:tr>
      <w:tr w:rsidR="000B086E" w:rsidRPr="000B086E" w14:paraId="426240FF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F23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Tanis Alberto Medrano Méndez 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3F4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El Salvador</w:t>
            </w:r>
          </w:p>
        </w:tc>
      </w:tr>
      <w:tr w:rsidR="000B086E" w:rsidRPr="000B086E" w14:paraId="088CFE66" w14:textId="77777777" w:rsidTr="000B086E">
        <w:trPr>
          <w:trHeight w:val="32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9CE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Virginia Laura Cota Mochó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580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Uruguay</w:t>
            </w:r>
          </w:p>
        </w:tc>
      </w:tr>
    </w:tbl>
    <w:p w14:paraId="24083BF0" w14:textId="77777777" w:rsidR="000B086E" w:rsidRPr="000B086E" w:rsidRDefault="000B086E" w:rsidP="000B086E">
      <w:pPr>
        <w:jc w:val="both"/>
        <w:rPr>
          <w:rFonts w:ascii="Arial" w:hAnsi="Arial" w:cs="Arial"/>
          <w:sz w:val="24"/>
          <w:szCs w:val="24"/>
        </w:rPr>
      </w:pPr>
    </w:p>
    <w:p w14:paraId="6AF03875" w14:textId="77777777" w:rsidR="000B086E" w:rsidRPr="000B086E" w:rsidRDefault="00E3149A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Plata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tbl>
      <w:tblPr>
        <w:tblW w:w="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200"/>
      </w:tblGrid>
      <w:tr w:rsidR="000B086E" w:rsidRPr="000B086E" w14:paraId="6B902F20" w14:textId="77777777" w:rsidTr="00247D2F">
        <w:trPr>
          <w:trHeight w:val="3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B47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Mychel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Segrini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67E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Brasil</w:t>
            </w:r>
          </w:p>
        </w:tc>
      </w:tr>
      <w:tr w:rsidR="000B086E" w:rsidRPr="000B086E" w14:paraId="2065E092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70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Francesco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Locatelli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Minetto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A37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Uruguay</w:t>
            </w:r>
          </w:p>
        </w:tc>
      </w:tr>
      <w:tr w:rsidR="000B086E" w:rsidRPr="000B086E" w14:paraId="0BF7985F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A8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Gastón Nicolas Díaz Rocha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79A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Uruguay</w:t>
            </w:r>
          </w:p>
        </w:tc>
      </w:tr>
      <w:tr w:rsidR="000B086E" w:rsidRPr="000B086E" w14:paraId="4C8C19B3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DCB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Hugo Fares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Menhem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0F4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Brasil</w:t>
            </w:r>
          </w:p>
        </w:tc>
      </w:tr>
      <w:tr w:rsidR="000B086E" w:rsidRPr="000B086E" w14:paraId="336BD401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68C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Ian Porras Calvo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FA1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Costa Rica</w:t>
            </w:r>
          </w:p>
        </w:tc>
      </w:tr>
      <w:tr w:rsidR="000B086E" w:rsidRPr="000B086E" w14:paraId="5A2C99B4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CE6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Juan Camilo Hernández Clavijo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8C9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Colombia</w:t>
            </w:r>
          </w:p>
        </w:tc>
      </w:tr>
      <w:tr w:rsidR="000B086E" w:rsidRPr="000B086E" w14:paraId="1F278D88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18E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Juan Pablo Hernández Abarca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0DB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Costa Rica</w:t>
            </w:r>
          </w:p>
        </w:tc>
      </w:tr>
      <w:tr w:rsidR="000B086E" w:rsidRPr="000B086E" w14:paraId="659025A9" w14:textId="77777777" w:rsidTr="00247D2F">
        <w:trPr>
          <w:trHeight w:val="32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A6E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Larissa Midori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Miamura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780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Brasil</w:t>
            </w:r>
          </w:p>
        </w:tc>
      </w:tr>
    </w:tbl>
    <w:p w14:paraId="6601AE44" w14:textId="77777777" w:rsidR="000B086E" w:rsidRPr="000B086E" w:rsidRDefault="000B086E" w:rsidP="000B086E">
      <w:pPr>
        <w:jc w:val="both"/>
        <w:rPr>
          <w:rFonts w:ascii="Arial" w:hAnsi="Arial" w:cs="Arial"/>
          <w:sz w:val="24"/>
          <w:szCs w:val="24"/>
        </w:rPr>
      </w:pPr>
    </w:p>
    <w:p w14:paraId="698759CA" w14:textId="77777777" w:rsidR="000B086E" w:rsidRPr="000B086E" w:rsidRDefault="000B086E" w:rsidP="000B086E">
      <w:pPr>
        <w:jc w:val="both"/>
        <w:rPr>
          <w:rFonts w:ascii="Arial" w:hAnsi="Arial" w:cs="Arial"/>
          <w:sz w:val="24"/>
          <w:szCs w:val="24"/>
        </w:rPr>
      </w:pPr>
    </w:p>
    <w:p w14:paraId="088C9A97" w14:textId="77777777" w:rsidR="000B086E" w:rsidRPr="000B086E" w:rsidRDefault="00E3149A" w:rsidP="000B08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Oro</w:t>
      </w:r>
      <w:r>
        <w:rPr>
          <w:rFonts w:ascii="Arial" w:hAnsi="Arial" w:cs="Arial"/>
          <w:i/>
          <w:sz w:val="24"/>
          <w:szCs w:val="24"/>
        </w:rPr>
        <w:t>_</w:t>
      </w:r>
      <w:r w:rsidR="000B086E" w:rsidRPr="000B086E">
        <w:rPr>
          <w:rFonts w:ascii="Arial" w:hAnsi="Arial" w:cs="Arial"/>
          <w:i/>
          <w:sz w:val="24"/>
          <w:szCs w:val="24"/>
        </w:rPr>
        <w:t>:</w:t>
      </w:r>
    </w:p>
    <w:tbl>
      <w:tblPr>
        <w:tblW w:w="4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188"/>
      </w:tblGrid>
      <w:tr w:rsidR="000B086E" w:rsidRPr="000B086E" w14:paraId="4B537088" w14:textId="77777777" w:rsidTr="000B086E">
        <w:trPr>
          <w:trHeight w:val="32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2B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Gustavo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Mesquita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França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AA6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Brasil</w:t>
            </w:r>
          </w:p>
        </w:tc>
      </w:tr>
      <w:tr w:rsidR="000B086E" w:rsidRPr="000B086E" w14:paraId="171600E6" w14:textId="77777777" w:rsidTr="000B086E">
        <w:trPr>
          <w:trHeight w:val="3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D28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Manuel Mario Nadir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Gilvonio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Saez</w:t>
            </w:r>
            <w:proofErr w:type="spellEnd"/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9E0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Perú</w:t>
            </w:r>
          </w:p>
        </w:tc>
      </w:tr>
      <w:tr w:rsidR="000B086E" w:rsidRPr="000B086E" w14:paraId="5180DFEB" w14:textId="77777777" w:rsidTr="000B086E">
        <w:trPr>
          <w:trHeight w:val="3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5B6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Luis Fabián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Sanchez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Romero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CC2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Perú</w:t>
            </w:r>
          </w:p>
        </w:tc>
      </w:tr>
      <w:tr w:rsidR="000B086E" w:rsidRPr="000B086E" w14:paraId="7FDA1D0D" w14:textId="77777777" w:rsidTr="000B086E">
        <w:trPr>
          <w:trHeight w:val="3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45C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David de Lima Coutinho dos Santos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08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Brasil</w:t>
            </w:r>
          </w:p>
        </w:tc>
      </w:tr>
      <w:tr w:rsidR="000B086E" w:rsidRPr="000B086E" w14:paraId="54CB98A0" w14:textId="77777777" w:rsidTr="000B086E">
        <w:trPr>
          <w:trHeight w:val="3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10F" w14:textId="77777777" w:rsidR="000B086E" w:rsidRPr="000B086E" w:rsidRDefault="000B086E" w:rsidP="000B0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Juan Ángel </w:t>
            </w:r>
            <w:proofErr w:type="spellStart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Venega</w:t>
            </w:r>
            <w:proofErr w:type="spellEnd"/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Martínez </w:t>
            </w:r>
            <w:r w:rsidR="00E3149A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7AC" w14:textId="77777777" w:rsidR="000B086E" w:rsidRPr="000B086E" w:rsidRDefault="000B086E" w:rsidP="000B0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0B086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Paraguay</w:t>
            </w:r>
          </w:p>
        </w:tc>
      </w:tr>
    </w:tbl>
    <w:p w14:paraId="21AB157B" w14:textId="77777777" w:rsidR="000B086E" w:rsidRPr="000B086E" w:rsidRDefault="000B086E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63E3FB" w14:textId="77777777" w:rsidR="0021321D" w:rsidRPr="0021321D" w:rsidRDefault="00E3149A" w:rsidP="002132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21321D" w:rsidRPr="0021321D">
        <w:rPr>
          <w:rFonts w:ascii="Arial" w:hAnsi="Arial" w:cs="Arial"/>
          <w:b/>
          <w:sz w:val="24"/>
          <w:szCs w:val="24"/>
        </w:rPr>
        <w:t xml:space="preserve">Los patrocinadores y socios estratégicos que han hecho posible esta primera olimpiada en Chiriquí </w:t>
      </w:r>
      <w:proofErr w:type="gramStart"/>
      <w:r w:rsidR="0021321D" w:rsidRPr="0021321D">
        <w:rPr>
          <w:rFonts w:ascii="Arial" w:hAnsi="Arial" w:cs="Arial"/>
          <w:b/>
          <w:sz w:val="24"/>
          <w:szCs w:val="24"/>
        </w:rPr>
        <w:t>son</w:t>
      </w:r>
      <w:r>
        <w:rPr>
          <w:rFonts w:ascii="Arial" w:hAnsi="Arial" w:cs="Arial"/>
          <w:b/>
          <w:sz w:val="24"/>
          <w:szCs w:val="24"/>
        </w:rPr>
        <w:t>:*</w:t>
      </w:r>
      <w:proofErr w:type="gramEnd"/>
    </w:p>
    <w:p w14:paraId="022DD4ED" w14:textId="77777777" w:rsidR="0021321D" w:rsidRPr="0021321D" w:rsidRDefault="0021321D" w:rsidP="0021321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34E392D" w14:textId="2DAA7F0E" w:rsidR="0021321D" w:rsidRPr="0021321D" w:rsidRDefault="00E3149A" w:rsidP="002132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Turkish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Airlines,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Propanama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Promtur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Copa Airlines, Ministerio de la Mujer,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Senacyt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Ministerio de Cultura, Ministerio de Desarrollo de Social,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lastRenderedPageBreak/>
        <w:t>Pandeportes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Ministerio de Seguridad Pública, Ministerio de Educación, Servicio Nacional de Migración, Tocumen S.A., Viajes Auténticos, Air Panamá,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Federall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Mall, Centro de Competitividad de la Región Occidental, Hospital Chiriquí, Circuito del Café, Colegio Nacional de Periodistas, capítulo de Chiriquí, Parque Metropolitano de David,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SerTV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GECU, Agua Cristalina,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Energolatina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S.A., Mundo Seguro Panamá, Dreams Playa Bonita, Eco Parque, Meetings Panamá, Hotel Marriot Finisterre, Hotel Los Molinos, Hotel Ciudad de David, Hotel Aranjuez, Hotel City Plaza, Viajeros Listos, La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Vision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Studio,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Rudelion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, Olimpiada Brasileña de Astronomía (OBA),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The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Body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1321D" w:rsidRPr="0021321D">
        <w:rPr>
          <w:rFonts w:ascii="Arial" w:hAnsi="Arial" w:cs="Arial"/>
          <w:i/>
          <w:sz w:val="24"/>
          <w:szCs w:val="24"/>
        </w:rPr>
        <w:t>Esthetic</w:t>
      </w:r>
      <w:proofErr w:type="spellEnd"/>
      <w:r w:rsidR="0021321D" w:rsidRPr="0021321D">
        <w:rPr>
          <w:rFonts w:ascii="Arial" w:hAnsi="Arial" w:cs="Arial"/>
          <w:i/>
          <w:sz w:val="24"/>
          <w:szCs w:val="24"/>
        </w:rPr>
        <w:t>, ITRIO, IICA, BID LAB,</w:t>
      </w:r>
      <w:r w:rsidR="009B50B8">
        <w:rPr>
          <w:rFonts w:ascii="Arial" w:hAnsi="Arial" w:cs="Arial"/>
          <w:i/>
          <w:sz w:val="24"/>
          <w:szCs w:val="24"/>
        </w:rPr>
        <w:t xml:space="preserve"> UNACHI, UDELAS,</w:t>
      </w:r>
      <w:r w:rsidR="0021321D" w:rsidRPr="0021321D">
        <w:rPr>
          <w:rFonts w:ascii="Arial" w:hAnsi="Arial" w:cs="Arial"/>
          <w:i/>
          <w:sz w:val="24"/>
          <w:szCs w:val="24"/>
        </w:rPr>
        <w:t xml:space="preserve"> entre otros.</w:t>
      </w:r>
      <w:r w:rsidR="004C5A73">
        <w:rPr>
          <w:rFonts w:ascii="Arial" w:hAnsi="Arial" w:cs="Arial"/>
          <w:i/>
          <w:sz w:val="24"/>
          <w:szCs w:val="24"/>
        </w:rPr>
        <w:t>_</w:t>
      </w:r>
    </w:p>
    <w:p w14:paraId="5AF44C37" w14:textId="77777777" w:rsidR="00A51921" w:rsidRPr="000B086E" w:rsidRDefault="00A51921" w:rsidP="000B086E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A51921" w:rsidRPr="000B0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68"/>
    <w:multiLevelType w:val="hybridMultilevel"/>
    <w:tmpl w:val="40EE50EC"/>
    <w:lvl w:ilvl="0" w:tplc="1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1C731E"/>
    <w:multiLevelType w:val="hybridMultilevel"/>
    <w:tmpl w:val="410AA4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5D1"/>
    <w:multiLevelType w:val="hybridMultilevel"/>
    <w:tmpl w:val="4E9A03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444F"/>
    <w:multiLevelType w:val="hybridMultilevel"/>
    <w:tmpl w:val="D4DC9A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744"/>
    <w:multiLevelType w:val="hybridMultilevel"/>
    <w:tmpl w:val="E0DE62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7150"/>
    <w:multiLevelType w:val="hybridMultilevel"/>
    <w:tmpl w:val="DA2E91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7814">
    <w:abstractNumId w:val="0"/>
  </w:num>
  <w:num w:numId="2" w16cid:durableId="1885217861">
    <w:abstractNumId w:val="2"/>
  </w:num>
  <w:num w:numId="3" w16cid:durableId="1659652354">
    <w:abstractNumId w:val="4"/>
  </w:num>
  <w:num w:numId="4" w16cid:durableId="1081030383">
    <w:abstractNumId w:val="1"/>
  </w:num>
  <w:num w:numId="5" w16cid:durableId="342245836">
    <w:abstractNumId w:val="3"/>
  </w:num>
  <w:num w:numId="6" w16cid:durableId="1149325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8D"/>
    <w:rsid w:val="000B086E"/>
    <w:rsid w:val="000C1637"/>
    <w:rsid w:val="000C24CE"/>
    <w:rsid w:val="0021321D"/>
    <w:rsid w:val="004C5A73"/>
    <w:rsid w:val="005B238D"/>
    <w:rsid w:val="00651DAB"/>
    <w:rsid w:val="00946AF7"/>
    <w:rsid w:val="009B50B8"/>
    <w:rsid w:val="00A37043"/>
    <w:rsid w:val="00A51921"/>
    <w:rsid w:val="00E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AF48"/>
  <w15:chartTrackingRefBased/>
  <w15:docId w15:val="{39DE935A-5B00-489B-988C-B92745C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</dc:creator>
  <cp:keywords/>
  <dc:description/>
  <cp:lastModifiedBy>Alberto Berdoy</cp:lastModifiedBy>
  <cp:revision>2</cp:revision>
  <dcterms:created xsi:type="dcterms:W3CDTF">2023-10-19T12:21:00Z</dcterms:created>
  <dcterms:modified xsi:type="dcterms:W3CDTF">2023-10-19T12:21:00Z</dcterms:modified>
</cp:coreProperties>
</file>